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4B574" w14:textId="60F580F5" w:rsidR="008B7AFC" w:rsidRPr="00F90E12" w:rsidRDefault="008B7AFC" w:rsidP="008B7AFC">
      <w:pPr>
        <w:jc w:val="center"/>
        <w:rPr>
          <w:rFonts w:ascii="Arial" w:hAnsi="Arial" w:cs="Arial"/>
          <w:b/>
          <w:bCs/>
          <w:sz w:val="36"/>
          <w:szCs w:val="36"/>
        </w:rPr>
      </w:pPr>
      <w:r>
        <w:rPr>
          <w:rFonts w:ascii="Arial" w:hAnsi="Arial" w:cs="Arial"/>
          <w:b/>
          <w:bCs/>
          <w:noProof/>
          <w:sz w:val="36"/>
          <w:szCs w:val="36"/>
        </w:rPr>
        <w:drawing>
          <wp:inline distT="0" distB="0" distL="0" distR="0" wp14:anchorId="0A632BE3" wp14:editId="19975059">
            <wp:extent cx="2178122" cy="1094733"/>
            <wp:effectExtent l="0" t="0" r="0" b="0"/>
            <wp:docPr id="2210657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65791" name="Image 2210657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5755" cy="1118674"/>
                    </a:xfrm>
                    <a:prstGeom prst="rect">
                      <a:avLst/>
                    </a:prstGeom>
                  </pic:spPr>
                </pic:pic>
              </a:graphicData>
            </a:graphic>
          </wp:inline>
        </w:drawing>
      </w:r>
      <w:r w:rsidR="005C2D5B">
        <w:t xml:space="preserve"> &amp;       </w:t>
      </w:r>
      <w:r w:rsidR="005C2D5B">
        <w:fldChar w:fldCharType="begin"/>
      </w:r>
      <w:r w:rsidR="005C2D5B">
        <w:instrText xml:space="preserve"> INCLUDEPICTURE "/Users/valeriemalard/Library/Group Containers/UBF8T346G9.ms/WebArchiveCopyPasteTempFiles/com.microsoft.Word/E3gAAAAASUVORK5CYII=" \* MERGEFORMATINET </w:instrText>
      </w:r>
      <w:r w:rsidR="005C2D5B">
        <w:fldChar w:fldCharType="separate"/>
      </w:r>
      <w:r w:rsidR="005C2D5B">
        <w:rPr>
          <w:noProof/>
        </w:rPr>
        <w:drawing>
          <wp:inline distT="0" distB="0" distL="0" distR="0" wp14:anchorId="5201F14A" wp14:editId="2090CE8B">
            <wp:extent cx="1222553" cy="1149985"/>
            <wp:effectExtent l="0" t="0" r="0" b="5715"/>
            <wp:docPr id="994784243" name="Image 1" descr="CMA Formation Bourgogne Franche-Com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l168Z8DzD7mkkdUPmr32oQ0_2" descr="CMA Formation Bourgogne Franche-Comt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924" cy="1202069"/>
                    </a:xfrm>
                    <a:prstGeom prst="rect">
                      <a:avLst/>
                    </a:prstGeom>
                    <a:noFill/>
                    <a:ln>
                      <a:noFill/>
                    </a:ln>
                  </pic:spPr>
                </pic:pic>
              </a:graphicData>
            </a:graphic>
          </wp:inline>
        </w:drawing>
      </w:r>
      <w:r w:rsidR="005C2D5B">
        <w:fldChar w:fldCharType="end"/>
      </w:r>
    </w:p>
    <w:p w14:paraId="7791D437" w14:textId="77777777" w:rsidR="008B7AFC" w:rsidRPr="00F90E12" w:rsidRDefault="008B7AFC" w:rsidP="008B7AFC">
      <w:pPr>
        <w:jc w:val="center"/>
        <w:rPr>
          <w:rFonts w:ascii="Arial" w:hAnsi="Arial" w:cs="Arial"/>
          <w:b/>
          <w:bCs/>
          <w:sz w:val="13"/>
          <w:szCs w:val="13"/>
        </w:rPr>
      </w:pPr>
    </w:p>
    <w:p w14:paraId="23010E1E" w14:textId="369EEF2A" w:rsidR="00E868EE" w:rsidRPr="00082E7D" w:rsidRDefault="00E868EE" w:rsidP="005C2D5B">
      <w:pPr>
        <w:rPr>
          <w:rFonts w:ascii="Arial" w:hAnsi="Arial" w:cs="Arial"/>
          <w:b/>
          <w:bCs/>
          <w:color w:val="595959" w:themeColor="text1" w:themeTint="A6"/>
          <w:sz w:val="32"/>
          <w:szCs w:val="32"/>
        </w:rPr>
      </w:pPr>
    </w:p>
    <w:p w14:paraId="7A874D04" w14:textId="77777777" w:rsidR="00E868EE" w:rsidRPr="00E868EE" w:rsidRDefault="00E868EE" w:rsidP="00F21E46">
      <w:pPr>
        <w:ind w:left="-284" w:right="-142"/>
        <w:jc w:val="center"/>
        <w:rPr>
          <w:rFonts w:ascii="Arial" w:hAnsi="Arial" w:cs="Arial"/>
          <w:sz w:val="32"/>
          <w:szCs w:val="32"/>
        </w:rPr>
      </w:pPr>
    </w:p>
    <w:p w14:paraId="33A29488" w14:textId="1CF45DB9" w:rsidR="00E868EE" w:rsidRPr="00FB154C" w:rsidRDefault="00E868EE" w:rsidP="00F21E46">
      <w:pPr>
        <w:ind w:right="-142"/>
        <w:jc w:val="center"/>
        <w:rPr>
          <w:rFonts w:ascii="Arial" w:hAnsi="Arial" w:cs="Arial"/>
          <w:color w:val="948A54" w:themeColor="background2" w:themeShade="80"/>
          <w:sz w:val="32"/>
          <w:szCs w:val="32"/>
        </w:rPr>
      </w:pPr>
      <w:r w:rsidRPr="00FB154C">
        <w:rPr>
          <w:rFonts w:ascii="Arial" w:hAnsi="Arial" w:cs="Arial"/>
          <w:color w:val="948A54" w:themeColor="background2" w:themeShade="80"/>
          <w:sz w:val="32"/>
          <w:szCs w:val="32"/>
        </w:rPr>
        <w:t xml:space="preserve">Atelier </w:t>
      </w:r>
      <w:r w:rsidR="009E013D">
        <w:rPr>
          <w:rFonts w:ascii="Arial" w:hAnsi="Arial" w:cs="Arial"/>
          <w:color w:val="948A54" w:themeColor="background2" w:themeShade="80"/>
          <w:sz w:val="32"/>
          <w:szCs w:val="32"/>
        </w:rPr>
        <w:t>Financiers</w:t>
      </w:r>
    </w:p>
    <w:p w14:paraId="53D7E013" w14:textId="77777777" w:rsidR="002D617C" w:rsidRDefault="002D617C" w:rsidP="00F21E46">
      <w:pPr>
        <w:ind w:right="-142"/>
        <w:jc w:val="center"/>
        <w:rPr>
          <w:rFonts w:ascii="Arial" w:hAnsi="Arial" w:cs="Arial"/>
          <w:color w:val="948A54" w:themeColor="background2" w:themeShade="80"/>
          <w:sz w:val="32"/>
          <w:szCs w:val="32"/>
        </w:rPr>
      </w:pPr>
    </w:p>
    <w:p w14:paraId="534A7721" w14:textId="66CA1D63" w:rsidR="00FB154C" w:rsidRPr="00066A8C" w:rsidRDefault="000D68D0" w:rsidP="00066A8C">
      <w:pPr>
        <w:ind w:right="-142"/>
        <w:jc w:val="center"/>
        <w:rPr>
          <w:rFonts w:ascii="Arial" w:hAnsi="Arial" w:cs="Arial"/>
          <w:color w:val="948A54" w:themeColor="background2" w:themeShade="80"/>
          <w:sz w:val="32"/>
          <w:szCs w:val="32"/>
        </w:rPr>
      </w:pPr>
      <w:r>
        <w:rPr>
          <w:rFonts w:ascii="Arial" w:hAnsi="Arial" w:cs="Arial"/>
          <w:color w:val="948A54" w:themeColor="background2" w:themeShade="80"/>
          <w:sz w:val="32"/>
          <w:szCs w:val="32"/>
        </w:rPr>
        <w:t xml:space="preserve">      </w:t>
      </w:r>
      <w:r w:rsidR="009E013D">
        <w:rPr>
          <w:rFonts w:eastAsia="Times New Roman" w:cs="Times New Roman"/>
          <w:noProof/>
          <w:lang w:val="en-US"/>
        </w:rPr>
        <w:drawing>
          <wp:inline distT="0" distB="0" distL="0" distR="0" wp14:anchorId="72D65007" wp14:editId="7770AA9D">
            <wp:extent cx="1486740" cy="1115025"/>
            <wp:effectExtent l="0" t="4445" r="0" b="0"/>
            <wp:docPr id="8461979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97946" name="Image 846197946"/>
                    <pic:cNvPicPr/>
                  </pic:nvPicPr>
                  <pic:blipFill>
                    <a:blip r:embed="rId9"/>
                    <a:stretch>
                      <a:fillRect/>
                    </a:stretch>
                  </pic:blipFill>
                  <pic:spPr>
                    <a:xfrm rot="5400000">
                      <a:off x="0" y="0"/>
                      <a:ext cx="1515520" cy="1136610"/>
                    </a:xfrm>
                    <a:prstGeom prst="rect">
                      <a:avLst/>
                    </a:prstGeom>
                  </pic:spPr>
                </pic:pic>
              </a:graphicData>
            </a:graphic>
          </wp:inline>
        </w:drawing>
      </w:r>
      <w:r w:rsidR="00575376">
        <w:rPr>
          <w:rFonts w:eastAsia="Times New Roman" w:cs="Times New Roman"/>
          <w:noProof/>
          <w:lang w:val="en-US"/>
        </w:rPr>
        <mc:AlternateContent>
          <mc:Choice Requires="wps">
            <w:drawing>
              <wp:inline distT="0" distB="0" distL="0" distR="0" wp14:anchorId="291E14CE" wp14:editId="1D0BA931">
                <wp:extent cx="304800" cy="304800"/>
                <wp:effectExtent l="0" t="0" r="0" b="0"/>
                <wp:docPr id="2" name="AutoShape 1" descr="lanpatiss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9E5503" w14:textId="77777777" w:rsidR="00575376" w:rsidRDefault="00575376" w:rsidP="00575376">
                            <w:pPr>
                              <w:jc w:val="center"/>
                            </w:pPr>
                          </w:p>
                        </w:txbxContent>
                      </wps:txbx>
                      <wps:bodyPr rot="0" vert="horz" wrap="square" lIns="91440" tIns="45720" rIns="91440" bIns="45720" anchor="t" anchorCtr="0" upright="1">
                        <a:noAutofit/>
                      </wps:bodyPr>
                    </wps:wsp>
                  </a:graphicData>
                </a:graphic>
              </wp:inline>
            </w:drawing>
          </mc:Choice>
          <mc:Fallback>
            <w:pict>
              <v:rect w14:anchorId="291E14CE" id="AutoShape 1" o:spid="_x0000_s1026" alt="lanpatiss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" filled="f" stroked="f">
                <o:lock v:ext="edit" aspectratio="t"/>
                <v:textbox>
                  <w:txbxContent>
                    <w:p w14:paraId="519E5503" w14:textId="77777777" w:rsidR="00575376" w:rsidRDefault="00575376" w:rsidP="00575376">
                      <w:pPr>
                        <w:jc w:val="center"/>
                      </w:pPr>
                    </w:p>
                  </w:txbxContent>
                </v:textbox>
                <w10:anchorlock/>
              </v:rect>
            </w:pict>
          </mc:Fallback>
        </mc:AlternateContent>
      </w:r>
    </w:p>
    <w:p w14:paraId="56B1F5CE" w14:textId="5EE959FF" w:rsidR="009E013D" w:rsidRPr="007B1256" w:rsidRDefault="009E013D" w:rsidP="009E013D">
      <w:pPr>
        <w:pStyle w:val="Paragraphedeliste"/>
        <w:numPr>
          <w:ilvl w:val="0"/>
          <w:numId w:val="3"/>
        </w:numPr>
        <w:jc w:val="both"/>
        <w:rPr>
          <w:rFonts w:ascii="Arial" w:hAnsi="Arial" w:cs="Arial"/>
          <w:color w:val="595959" w:themeColor="text1" w:themeTint="A6"/>
          <w:sz w:val="22"/>
          <w:szCs w:val="22"/>
        </w:rPr>
      </w:pPr>
      <w:r>
        <w:rPr>
          <w:rFonts w:ascii="Arial" w:hAnsi="Arial" w:cs="Arial"/>
          <w:color w:val="595959" w:themeColor="text1" w:themeTint="A6"/>
          <w:sz w:val="22"/>
          <w:szCs w:val="22"/>
        </w:rPr>
        <w:t>80</w:t>
      </w:r>
      <w:r w:rsidRPr="007B1256">
        <w:rPr>
          <w:rFonts w:ascii="Arial" w:hAnsi="Arial" w:cs="Arial"/>
          <w:color w:val="595959" w:themeColor="text1" w:themeTint="A6"/>
          <w:sz w:val="22"/>
          <w:szCs w:val="22"/>
        </w:rPr>
        <w:t xml:space="preserve"> g de sucre glace</w:t>
      </w:r>
    </w:p>
    <w:p w14:paraId="042FBD93" w14:textId="6B1813FF" w:rsidR="009E013D" w:rsidRPr="007B1256" w:rsidRDefault="009E013D" w:rsidP="009E013D">
      <w:pPr>
        <w:pStyle w:val="Paragraphedeliste"/>
        <w:numPr>
          <w:ilvl w:val="0"/>
          <w:numId w:val="3"/>
        </w:numPr>
        <w:jc w:val="both"/>
        <w:rPr>
          <w:rFonts w:ascii="Arial" w:hAnsi="Arial" w:cs="Arial"/>
          <w:color w:val="595959" w:themeColor="text1" w:themeTint="A6"/>
          <w:sz w:val="22"/>
          <w:szCs w:val="22"/>
        </w:rPr>
      </w:pPr>
      <w:r>
        <w:rPr>
          <w:rFonts w:ascii="Arial" w:hAnsi="Arial" w:cs="Arial"/>
          <w:color w:val="595959" w:themeColor="text1" w:themeTint="A6"/>
          <w:sz w:val="22"/>
          <w:szCs w:val="22"/>
        </w:rPr>
        <w:t>25</w:t>
      </w:r>
      <w:r w:rsidRPr="007B1256">
        <w:rPr>
          <w:rFonts w:ascii="Arial" w:hAnsi="Arial" w:cs="Arial"/>
          <w:color w:val="595959" w:themeColor="text1" w:themeTint="A6"/>
          <w:sz w:val="22"/>
          <w:szCs w:val="22"/>
        </w:rPr>
        <w:t xml:space="preserve"> g de poudre d’amandes brutes ou blanches ou mixtes</w:t>
      </w:r>
    </w:p>
    <w:p w14:paraId="36886CCC" w14:textId="28ED853C" w:rsidR="009E013D" w:rsidRPr="007B1256" w:rsidRDefault="009E013D" w:rsidP="009E013D">
      <w:pPr>
        <w:pStyle w:val="Paragraphedeliste"/>
        <w:numPr>
          <w:ilvl w:val="0"/>
          <w:numId w:val="3"/>
        </w:numPr>
        <w:jc w:val="both"/>
        <w:rPr>
          <w:rFonts w:ascii="Arial" w:hAnsi="Arial" w:cs="Arial"/>
          <w:color w:val="595959" w:themeColor="text1" w:themeTint="A6"/>
          <w:sz w:val="22"/>
          <w:szCs w:val="22"/>
        </w:rPr>
      </w:pPr>
      <w:r>
        <w:rPr>
          <w:rFonts w:ascii="Arial" w:hAnsi="Arial" w:cs="Arial"/>
          <w:color w:val="595959" w:themeColor="text1" w:themeTint="A6"/>
          <w:sz w:val="22"/>
          <w:szCs w:val="22"/>
        </w:rPr>
        <w:t>25</w:t>
      </w:r>
      <w:r w:rsidRPr="007B1256">
        <w:rPr>
          <w:rFonts w:ascii="Arial" w:hAnsi="Arial" w:cs="Arial"/>
          <w:color w:val="595959" w:themeColor="text1" w:themeTint="A6"/>
          <w:sz w:val="22"/>
          <w:szCs w:val="22"/>
        </w:rPr>
        <w:t xml:space="preserve"> g de farine</w:t>
      </w:r>
    </w:p>
    <w:p w14:paraId="2AC29106" w14:textId="67007A27" w:rsidR="009E013D" w:rsidRPr="007B1256" w:rsidRDefault="009E013D" w:rsidP="009E013D">
      <w:pPr>
        <w:pStyle w:val="Paragraphedeliste"/>
        <w:numPr>
          <w:ilvl w:val="0"/>
          <w:numId w:val="3"/>
        </w:numPr>
        <w:jc w:val="both"/>
        <w:rPr>
          <w:rFonts w:ascii="Arial" w:hAnsi="Arial" w:cs="Arial"/>
          <w:color w:val="595959" w:themeColor="text1" w:themeTint="A6"/>
          <w:sz w:val="22"/>
          <w:szCs w:val="22"/>
        </w:rPr>
      </w:pPr>
      <w:r w:rsidRPr="007B1256">
        <w:rPr>
          <w:rFonts w:ascii="Arial" w:hAnsi="Arial" w:cs="Arial"/>
          <w:color w:val="595959" w:themeColor="text1" w:themeTint="A6"/>
          <w:sz w:val="22"/>
          <w:szCs w:val="22"/>
        </w:rPr>
        <w:t>1 g de sel</w:t>
      </w:r>
    </w:p>
    <w:p w14:paraId="05424E87" w14:textId="004B993B" w:rsidR="009E013D" w:rsidRPr="007B1256" w:rsidRDefault="009E013D" w:rsidP="009E013D">
      <w:pPr>
        <w:pStyle w:val="Paragraphedeliste"/>
        <w:numPr>
          <w:ilvl w:val="0"/>
          <w:numId w:val="3"/>
        </w:numPr>
        <w:jc w:val="both"/>
        <w:rPr>
          <w:rFonts w:ascii="Arial" w:hAnsi="Arial" w:cs="Arial"/>
          <w:color w:val="595959" w:themeColor="text1" w:themeTint="A6"/>
          <w:sz w:val="22"/>
          <w:szCs w:val="22"/>
        </w:rPr>
      </w:pPr>
      <w:r>
        <w:rPr>
          <w:rFonts w:ascii="Arial" w:hAnsi="Arial" w:cs="Arial"/>
          <w:color w:val="595959" w:themeColor="text1" w:themeTint="A6"/>
          <w:sz w:val="22"/>
          <w:szCs w:val="22"/>
        </w:rPr>
        <w:t>60</w:t>
      </w:r>
      <w:r w:rsidRPr="007B1256">
        <w:rPr>
          <w:rFonts w:ascii="Arial" w:hAnsi="Arial" w:cs="Arial"/>
          <w:color w:val="595959" w:themeColor="text1" w:themeTint="A6"/>
          <w:sz w:val="22"/>
          <w:szCs w:val="22"/>
        </w:rPr>
        <w:t xml:space="preserve"> g de blancs d’œufs</w:t>
      </w:r>
    </w:p>
    <w:p w14:paraId="5BCB3F1F" w14:textId="041B4FF3" w:rsidR="009E013D" w:rsidRPr="007B1256" w:rsidRDefault="009E013D" w:rsidP="009E013D">
      <w:pPr>
        <w:pStyle w:val="Paragraphedeliste"/>
        <w:numPr>
          <w:ilvl w:val="0"/>
          <w:numId w:val="3"/>
        </w:numPr>
        <w:jc w:val="both"/>
        <w:rPr>
          <w:rFonts w:ascii="Arial" w:hAnsi="Arial" w:cs="Arial"/>
          <w:color w:val="595959" w:themeColor="text1" w:themeTint="A6"/>
          <w:sz w:val="22"/>
          <w:szCs w:val="22"/>
        </w:rPr>
      </w:pPr>
      <w:r>
        <w:rPr>
          <w:rFonts w:ascii="Arial" w:hAnsi="Arial" w:cs="Arial"/>
          <w:color w:val="595959" w:themeColor="text1" w:themeTint="A6"/>
          <w:sz w:val="22"/>
          <w:szCs w:val="22"/>
        </w:rPr>
        <w:t>6</w:t>
      </w:r>
      <w:r w:rsidRPr="007B1256">
        <w:rPr>
          <w:rFonts w:ascii="Arial" w:hAnsi="Arial" w:cs="Arial"/>
          <w:color w:val="595959" w:themeColor="text1" w:themeTint="A6"/>
          <w:sz w:val="22"/>
          <w:szCs w:val="22"/>
        </w:rPr>
        <w:t>0 g de beurre DOUX</w:t>
      </w:r>
    </w:p>
    <w:p w14:paraId="2E70C22C" w14:textId="24546DBB" w:rsidR="009E013D" w:rsidRPr="007B1256" w:rsidRDefault="009E013D" w:rsidP="009E013D">
      <w:pPr>
        <w:pStyle w:val="Paragraphedeliste"/>
        <w:numPr>
          <w:ilvl w:val="0"/>
          <w:numId w:val="3"/>
        </w:numPr>
        <w:jc w:val="both"/>
        <w:rPr>
          <w:rFonts w:ascii="Arial" w:hAnsi="Arial" w:cs="Arial"/>
          <w:color w:val="595959" w:themeColor="text1" w:themeTint="A6"/>
          <w:sz w:val="22"/>
          <w:szCs w:val="22"/>
        </w:rPr>
      </w:pPr>
      <w:r>
        <w:rPr>
          <w:rFonts w:ascii="Arial" w:hAnsi="Arial" w:cs="Arial"/>
          <w:color w:val="595959" w:themeColor="text1" w:themeTint="A6"/>
          <w:sz w:val="22"/>
          <w:szCs w:val="22"/>
        </w:rPr>
        <w:t>Amandes effilées (facultatif)</w:t>
      </w:r>
    </w:p>
    <w:p w14:paraId="36D5EB99" w14:textId="77777777" w:rsidR="009E013D" w:rsidRDefault="009E013D" w:rsidP="009E013D">
      <w:pPr>
        <w:jc w:val="both"/>
        <w:rPr>
          <w:rFonts w:ascii="Arial" w:hAnsi="Arial" w:cs="Arial"/>
          <w:color w:val="595959" w:themeColor="text1" w:themeTint="A6"/>
          <w:sz w:val="22"/>
          <w:szCs w:val="22"/>
        </w:rPr>
      </w:pPr>
    </w:p>
    <w:p w14:paraId="73C3AA5F" w14:textId="77777777" w:rsidR="009E013D" w:rsidRPr="007B1256" w:rsidRDefault="009E013D" w:rsidP="009E013D">
      <w:pPr>
        <w:jc w:val="both"/>
        <w:rPr>
          <w:rFonts w:ascii="Arial" w:hAnsi="Arial" w:cs="Arial"/>
          <w:color w:val="595959" w:themeColor="text1" w:themeTint="A6"/>
          <w:sz w:val="22"/>
          <w:szCs w:val="22"/>
        </w:rPr>
      </w:pPr>
    </w:p>
    <w:p w14:paraId="47BC2FB6" w14:textId="77777777" w:rsidR="009E013D" w:rsidRDefault="009E013D" w:rsidP="009E013D">
      <w:pPr>
        <w:jc w:val="both"/>
        <w:rPr>
          <w:rFonts w:ascii="Arial" w:hAnsi="Arial" w:cs="Arial"/>
          <w:b/>
          <w:bCs/>
          <w:color w:val="595959" w:themeColor="text1" w:themeTint="A6"/>
          <w:sz w:val="22"/>
          <w:szCs w:val="22"/>
        </w:rPr>
      </w:pPr>
      <w:r w:rsidRPr="007B1256">
        <w:rPr>
          <w:rFonts w:ascii="Arial" w:hAnsi="Arial" w:cs="Arial"/>
          <w:b/>
          <w:bCs/>
          <w:color w:val="595959" w:themeColor="text1" w:themeTint="A6"/>
          <w:sz w:val="22"/>
          <w:szCs w:val="22"/>
        </w:rPr>
        <w:t>Allumer le four à 180 degrés, chaleur tournante.</w:t>
      </w:r>
    </w:p>
    <w:p w14:paraId="34A7FC0B" w14:textId="77777777" w:rsidR="009E013D" w:rsidRPr="007B1256" w:rsidRDefault="009E013D" w:rsidP="009E013D">
      <w:pPr>
        <w:jc w:val="both"/>
        <w:rPr>
          <w:rFonts w:ascii="Arial" w:hAnsi="Arial" w:cs="Arial"/>
          <w:b/>
          <w:bCs/>
          <w:color w:val="595959" w:themeColor="text1" w:themeTint="A6"/>
          <w:sz w:val="22"/>
          <w:szCs w:val="22"/>
        </w:rPr>
      </w:pPr>
    </w:p>
    <w:p w14:paraId="197F3EDF" w14:textId="77777777" w:rsidR="009E013D" w:rsidRDefault="009E013D" w:rsidP="009E013D">
      <w:pPr>
        <w:jc w:val="both"/>
        <w:rPr>
          <w:rFonts w:ascii="Arial" w:hAnsi="Arial" w:cs="Arial"/>
          <w:color w:val="595959" w:themeColor="text1" w:themeTint="A6"/>
          <w:sz w:val="22"/>
          <w:szCs w:val="22"/>
        </w:rPr>
      </w:pPr>
      <w:r w:rsidRPr="007B1256">
        <w:rPr>
          <w:rFonts w:ascii="Arial" w:hAnsi="Arial" w:cs="Arial"/>
          <w:color w:val="595959" w:themeColor="text1" w:themeTint="A6"/>
          <w:sz w:val="22"/>
          <w:szCs w:val="22"/>
        </w:rPr>
        <w:t xml:space="preserve">Mélanger ensemble la farine, le sucre, la poudre d’amande, le sel et les blancs d’œufs dans un cul de poule. </w:t>
      </w:r>
    </w:p>
    <w:p w14:paraId="419BBE1D" w14:textId="77777777" w:rsidR="009E013D" w:rsidRPr="007B1256" w:rsidRDefault="009E013D" w:rsidP="009E013D">
      <w:pPr>
        <w:jc w:val="both"/>
        <w:rPr>
          <w:rFonts w:ascii="Arial" w:hAnsi="Arial" w:cs="Arial"/>
          <w:color w:val="595959" w:themeColor="text1" w:themeTint="A6"/>
          <w:sz w:val="22"/>
          <w:szCs w:val="22"/>
        </w:rPr>
      </w:pPr>
    </w:p>
    <w:p w14:paraId="0ED934DB" w14:textId="77777777" w:rsidR="009E013D" w:rsidRDefault="009E013D" w:rsidP="009E013D">
      <w:pPr>
        <w:jc w:val="both"/>
        <w:rPr>
          <w:rFonts w:ascii="Arial" w:hAnsi="Arial" w:cs="Arial"/>
          <w:color w:val="595959" w:themeColor="text1" w:themeTint="A6"/>
          <w:sz w:val="22"/>
          <w:szCs w:val="22"/>
        </w:rPr>
      </w:pPr>
      <w:r w:rsidRPr="007B1256">
        <w:rPr>
          <w:rFonts w:ascii="Arial" w:hAnsi="Arial" w:cs="Arial"/>
          <w:color w:val="595959" w:themeColor="text1" w:themeTint="A6"/>
          <w:sz w:val="22"/>
          <w:szCs w:val="22"/>
        </w:rPr>
        <w:t>Préparer une bassine d’eau froide à proximité.</w:t>
      </w:r>
    </w:p>
    <w:p w14:paraId="3DCD72A0" w14:textId="77777777" w:rsidR="009E013D" w:rsidRPr="007B1256" w:rsidRDefault="009E013D" w:rsidP="009E013D">
      <w:pPr>
        <w:jc w:val="both"/>
        <w:rPr>
          <w:rFonts w:ascii="Arial" w:hAnsi="Arial" w:cs="Arial"/>
          <w:color w:val="595959" w:themeColor="text1" w:themeTint="A6"/>
          <w:sz w:val="22"/>
          <w:szCs w:val="22"/>
        </w:rPr>
      </w:pPr>
    </w:p>
    <w:p w14:paraId="0DB33F64" w14:textId="77777777" w:rsidR="009E013D" w:rsidRPr="007B1256" w:rsidRDefault="009E013D" w:rsidP="009E013D">
      <w:pPr>
        <w:jc w:val="both"/>
        <w:rPr>
          <w:rFonts w:ascii="Arial" w:hAnsi="Arial" w:cs="Arial"/>
          <w:color w:val="595959" w:themeColor="text1" w:themeTint="A6"/>
          <w:sz w:val="22"/>
          <w:szCs w:val="22"/>
        </w:rPr>
      </w:pPr>
      <w:r w:rsidRPr="007B1256">
        <w:rPr>
          <w:rFonts w:ascii="Arial" w:hAnsi="Arial" w:cs="Arial"/>
          <w:color w:val="595959" w:themeColor="text1" w:themeTint="A6"/>
          <w:sz w:val="22"/>
          <w:szCs w:val="22"/>
        </w:rPr>
        <w:t>Couper le beurre dans une petite casserole. Poser la casserole sur le feu, faire fondre le beurre, et le laisser bouillir en mélangeant avec un fouet jusqu'à ce que le fond de la casserole devienne couleur noisette. Plonger aussitôt le fond de la casserole dans la bassine d’eau froide.</w:t>
      </w:r>
    </w:p>
    <w:p w14:paraId="30939BF2" w14:textId="77777777" w:rsidR="009E013D" w:rsidRPr="007B1256" w:rsidRDefault="009E013D" w:rsidP="009E013D">
      <w:pPr>
        <w:jc w:val="both"/>
        <w:rPr>
          <w:rFonts w:ascii="Arial" w:hAnsi="Arial" w:cs="Arial"/>
          <w:color w:val="595959" w:themeColor="text1" w:themeTint="A6"/>
          <w:sz w:val="22"/>
          <w:szCs w:val="22"/>
        </w:rPr>
      </w:pPr>
      <w:r w:rsidRPr="007B1256">
        <w:rPr>
          <w:rFonts w:ascii="Arial" w:hAnsi="Arial" w:cs="Arial"/>
          <w:color w:val="595959" w:themeColor="text1" w:themeTint="A6"/>
          <w:sz w:val="22"/>
          <w:szCs w:val="22"/>
        </w:rPr>
        <w:t>Ajouter aussitôt au mélange précédent.</w:t>
      </w:r>
    </w:p>
    <w:p w14:paraId="4DE8425C" w14:textId="77777777" w:rsidR="009E013D" w:rsidRPr="007B1256" w:rsidRDefault="009E013D" w:rsidP="009E013D">
      <w:pPr>
        <w:jc w:val="both"/>
        <w:rPr>
          <w:rFonts w:ascii="Arial" w:hAnsi="Arial" w:cs="Arial"/>
          <w:color w:val="595959" w:themeColor="text1" w:themeTint="A6"/>
          <w:sz w:val="22"/>
          <w:szCs w:val="22"/>
        </w:rPr>
      </w:pPr>
    </w:p>
    <w:p w14:paraId="6246ADE5" w14:textId="47E61632" w:rsidR="009E013D" w:rsidRPr="007B1256" w:rsidRDefault="009E013D" w:rsidP="009E013D">
      <w:pPr>
        <w:jc w:val="both"/>
        <w:rPr>
          <w:rFonts w:ascii="Arial" w:hAnsi="Arial" w:cs="Arial"/>
          <w:color w:val="595959" w:themeColor="text1" w:themeTint="A6"/>
          <w:sz w:val="22"/>
          <w:szCs w:val="22"/>
        </w:rPr>
      </w:pPr>
      <w:r w:rsidRPr="007B1256">
        <w:rPr>
          <w:rFonts w:ascii="Arial" w:hAnsi="Arial" w:cs="Arial"/>
          <w:color w:val="595959" w:themeColor="text1" w:themeTint="A6"/>
          <w:sz w:val="22"/>
          <w:szCs w:val="22"/>
        </w:rPr>
        <w:t>Verser la préparation dans une poche à douille (sans douille) et garnir les moules à mini-financiers préalablement beurrés au pinceau ou à la bombe à graisse</w:t>
      </w:r>
      <w:r>
        <w:rPr>
          <w:rFonts w:ascii="Arial" w:hAnsi="Arial" w:cs="Arial"/>
          <w:color w:val="595959" w:themeColor="text1" w:themeTint="A6"/>
          <w:sz w:val="22"/>
          <w:szCs w:val="22"/>
        </w:rPr>
        <w:t>, à ras bord.</w:t>
      </w:r>
    </w:p>
    <w:p w14:paraId="0AD132ED" w14:textId="77777777" w:rsidR="009E013D" w:rsidRPr="007B1256" w:rsidRDefault="009E013D" w:rsidP="009E013D">
      <w:pPr>
        <w:jc w:val="both"/>
        <w:rPr>
          <w:rFonts w:ascii="Arial" w:hAnsi="Arial" w:cs="Arial"/>
          <w:color w:val="595959" w:themeColor="text1" w:themeTint="A6"/>
          <w:sz w:val="22"/>
          <w:szCs w:val="22"/>
        </w:rPr>
      </w:pPr>
    </w:p>
    <w:p w14:paraId="169B6B51" w14:textId="77777777" w:rsidR="009E013D" w:rsidRPr="007B1256" w:rsidRDefault="009E013D" w:rsidP="009E013D">
      <w:pPr>
        <w:rPr>
          <w:rFonts w:ascii="Arial" w:hAnsi="Arial" w:cs="Arial"/>
          <w:color w:val="595959" w:themeColor="text1" w:themeTint="A6"/>
          <w:sz w:val="22"/>
          <w:szCs w:val="22"/>
        </w:rPr>
      </w:pPr>
      <w:r w:rsidRPr="007B1256">
        <w:rPr>
          <w:rFonts w:ascii="Arial" w:hAnsi="Arial" w:cs="Arial"/>
          <w:color w:val="595959" w:themeColor="text1" w:themeTint="A6"/>
          <w:sz w:val="22"/>
          <w:szCs w:val="22"/>
        </w:rPr>
        <w:t xml:space="preserve">Enfourner pour </w:t>
      </w:r>
      <w:r w:rsidRPr="007B1256">
        <w:rPr>
          <w:rFonts w:ascii="Arial" w:hAnsi="Arial" w:cs="Arial"/>
          <w:b/>
          <w:bCs/>
          <w:color w:val="595959" w:themeColor="text1" w:themeTint="A6"/>
          <w:sz w:val="22"/>
          <w:szCs w:val="22"/>
        </w:rPr>
        <w:t>1</w:t>
      </w:r>
      <w:r>
        <w:rPr>
          <w:rFonts w:ascii="Arial" w:hAnsi="Arial" w:cs="Arial"/>
          <w:b/>
          <w:bCs/>
          <w:color w:val="595959" w:themeColor="text1" w:themeTint="A6"/>
          <w:sz w:val="22"/>
          <w:szCs w:val="22"/>
        </w:rPr>
        <w:t>5</w:t>
      </w:r>
      <w:r w:rsidRPr="007B1256">
        <w:rPr>
          <w:rFonts w:ascii="Arial" w:hAnsi="Arial" w:cs="Arial"/>
          <w:b/>
          <w:bCs/>
          <w:color w:val="595959" w:themeColor="text1" w:themeTint="A6"/>
          <w:sz w:val="22"/>
          <w:szCs w:val="22"/>
        </w:rPr>
        <w:t xml:space="preserve"> min au moins</w:t>
      </w:r>
      <w:r w:rsidRPr="007B1256">
        <w:rPr>
          <w:rFonts w:ascii="Arial" w:hAnsi="Arial" w:cs="Arial"/>
          <w:color w:val="595959" w:themeColor="text1" w:themeTint="A6"/>
          <w:sz w:val="22"/>
          <w:szCs w:val="22"/>
        </w:rPr>
        <w:t>. Ils doivent être bien dorés.</w:t>
      </w:r>
    </w:p>
    <w:p w14:paraId="44231173" w14:textId="72BE1A50" w:rsidR="00A3349C" w:rsidRPr="0061330A" w:rsidRDefault="009E013D" w:rsidP="009E013D">
      <w:pPr>
        <w:pStyle w:val="NormalWeb"/>
        <w:jc w:val="both"/>
        <w:rPr>
          <w:rFonts w:ascii="Arial" w:hAnsi="Arial" w:cs="Arial"/>
          <w:color w:val="595959" w:themeColor="text1" w:themeTint="A6"/>
          <w:sz w:val="22"/>
          <w:szCs w:val="22"/>
        </w:rPr>
      </w:pPr>
      <w:r w:rsidRPr="007B1256">
        <w:rPr>
          <w:rFonts w:ascii="Arial" w:hAnsi="Arial" w:cs="Arial"/>
          <w:color w:val="595959" w:themeColor="text1" w:themeTint="A6"/>
          <w:sz w:val="22"/>
          <w:szCs w:val="22"/>
        </w:rPr>
        <w:t>Démouler à la sortie du four sur une grille et laisser complètement refroidir</w:t>
      </w:r>
      <w:r w:rsidR="009C51C3">
        <w:rPr>
          <w:rFonts w:ascii="Arial" w:hAnsi="Arial" w:cs="Arial"/>
          <w:color w:val="595959" w:themeColor="text1" w:themeTint="A6"/>
          <w:sz w:val="22"/>
          <w:szCs w:val="22"/>
        </w:rPr>
        <w:t>.</w:t>
      </w:r>
    </w:p>
    <w:sectPr w:rsidR="00A3349C" w:rsidRPr="0061330A" w:rsidSect="00D806C8">
      <w:footerReference w:type="default" r:id="rId10"/>
      <w:pgSz w:w="11900" w:h="16840"/>
      <w:pgMar w:top="1440" w:right="1268" w:bottom="1440" w:left="1276" w:header="708" w:footer="3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86122" w14:textId="77777777" w:rsidR="003157F2" w:rsidRDefault="003157F2" w:rsidP="003C01BF">
      <w:r>
        <w:separator/>
      </w:r>
    </w:p>
  </w:endnote>
  <w:endnote w:type="continuationSeparator" w:id="0">
    <w:p w14:paraId="6254DC24" w14:textId="77777777" w:rsidR="003157F2" w:rsidRDefault="003157F2" w:rsidP="003C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5649F" w14:textId="77777777" w:rsidR="00317FBC" w:rsidRPr="003C01BF" w:rsidRDefault="00317FBC" w:rsidP="003C01BF">
    <w:pPr>
      <w:rPr>
        <w:rFonts w:ascii="Times" w:eastAsia="Times New Roman" w:hAnsi="Times" w:cs="Times New Roman"/>
        <w:sz w:val="20"/>
        <w:szCs w:val="20"/>
      </w:rPr>
    </w:pPr>
  </w:p>
  <w:p w14:paraId="2A01DDA3" w14:textId="77777777" w:rsidR="00317FBC" w:rsidRPr="003C01BF" w:rsidRDefault="00317F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5F7BA" w14:textId="77777777" w:rsidR="003157F2" w:rsidRDefault="003157F2" w:rsidP="003C01BF">
      <w:r>
        <w:separator/>
      </w:r>
    </w:p>
  </w:footnote>
  <w:footnote w:type="continuationSeparator" w:id="0">
    <w:p w14:paraId="232EF740" w14:textId="77777777" w:rsidR="003157F2" w:rsidRDefault="003157F2" w:rsidP="003C01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75CB"/>
    <w:multiLevelType w:val="hybridMultilevel"/>
    <w:tmpl w:val="6B54D2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2FD34F0"/>
    <w:multiLevelType w:val="hybridMultilevel"/>
    <w:tmpl w:val="10B8CC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69273A5F"/>
    <w:multiLevelType w:val="hybridMultilevel"/>
    <w:tmpl w:val="AB4053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770546750">
    <w:abstractNumId w:val="2"/>
  </w:num>
  <w:num w:numId="2" w16cid:durableId="516964916">
    <w:abstractNumId w:val="1"/>
  </w:num>
  <w:num w:numId="3" w16cid:durableId="874655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EE"/>
    <w:rsid w:val="00040515"/>
    <w:rsid w:val="0004572A"/>
    <w:rsid w:val="00066A8C"/>
    <w:rsid w:val="00082E7D"/>
    <w:rsid w:val="000B5259"/>
    <w:rsid w:val="000C7A1D"/>
    <w:rsid w:val="000D3C35"/>
    <w:rsid w:val="000D68D0"/>
    <w:rsid w:val="000F629D"/>
    <w:rsid w:val="00136F8A"/>
    <w:rsid w:val="002D617C"/>
    <w:rsid w:val="002E1A27"/>
    <w:rsid w:val="002E6C37"/>
    <w:rsid w:val="002F41EB"/>
    <w:rsid w:val="003157F2"/>
    <w:rsid w:val="00317FBC"/>
    <w:rsid w:val="00343B89"/>
    <w:rsid w:val="003A4091"/>
    <w:rsid w:val="003C01BF"/>
    <w:rsid w:val="003F1B97"/>
    <w:rsid w:val="00430572"/>
    <w:rsid w:val="0045382E"/>
    <w:rsid w:val="004677E6"/>
    <w:rsid w:val="004C77B0"/>
    <w:rsid w:val="00575376"/>
    <w:rsid w:val="005B735D"/>
    <w:rsid w:val="005C2D5B"/>
    <w:rsid w:val="005E3558"/>
    <w:rsid w:val="005E458F"/>
    <w:rsid w:val="0061330A"/>
    <w:rsid w:val="00640226"/>
    <w:rsid w:val="006726EE"/>
    <w:rsid w:val="00691CFE"/>
    <w:rsid w:val="006A7AAF"/>
    <w:rsid w:val="006D27D2"/>
    <w:rsid w:val="00716B8B"/>
    <w:rsid w:val="00754D28"/>
    <w:rsid w:val="007A5523"/>
    <w:rsid w:val="00800508"/>
    <w:rsid w:val="00830B8A"/>
    <w:rsid w:val="008B7AFC"/>
    <w:rsid w:val="008D7E66"/>
    <w:rsid w:val="008E6277"/>
    <w:rsid w:val="00963C3E"/>
    <w:rsid w:val="00984270"/>
    <w:rsid w:val="009C51C3"/>
    <w:rsid w:val="009E013D"/>
    <w:rsid w:val="009F39E2"/>
    <w:rsid w:val="00A22ABE"/>
    <w:rsid w:val="00A3349C"/>
    <w:rsid w:val="00A455A7"/>
    <w:rsid w:val="00A63BE1"/>
    <w:rsid w:val="00A75B59"/>
    <w:rsid w:val="00AA29B0"/>
    <w:rsid w:val="00B32F85"/>
    <w:rsid w:val="00B44737"/>
    <w:rsid w:val="00B86812"/>
    <w:rsid w:val="00B94708"/>
    <w:rsid w:val="00BB028E"/>
    <w:rsid w:val="00BF12B2"/>
    <w:rsid w:val="00C13AF0"/>
    <w:rsid w:val="00C76C0C"/>
    <w:rsid w:val="00D10781"/>
    <w:rsid w:val="00D34334"/>
    <w:rsid w:val="00D56E2F"/>
    <w:rsid w:val="00D806C8"/>
    <w:rsid w:val="00D97833"/>
    <w:rsid w:val="00DD5997"/>
    <w:rsid w:val="00E16142"/>
    <w:rsid w:val="00E36742"/>
    <w:rsid w:val="00E67AFE"/>
    <w:rsid w:val="00E868EE"/>
    <w:rsid w:val="00ED2FC7"/>
    <w:rsid w:val="00EE2C8A"/>
    <w:rsid w:val="00F21CF1"/>
    <w:rsid w:val="00F21E46"/>
    <w:rsid w:val="00F27CC0"/>
    <w:rsid w:val="00F30B28"/>
    <w:rsid w:val="00F67749"/>
    <w:rsid w:val="00F86612"/>
    <w:rsid w:val="00FB154C"/>
    <w:rsid w:val="00FE6D3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02D752"/>
  <w14:defaultImageDpi w14:val="300"/>
  <w15:docId w15:val="{CCE07F53-8CB9-B848-B40B-C71EDE6EB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868E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868EE"/>
    <w:rPr>
      <w:rFonts w:ascii="Lucida Grande" w:hAnsi="Lucida Grande" w:cs="Lucida Grande"/>
      <w:sz w:val="18"/>
      <w:szCs w:val="18"/>
    </w:rPr>
  </w:style>
  <w:style w:type="paragraph" w:styleId="En-tte">
    <w:name w:val="header"/>
    <w:basedOn w:val="Normal"/>
    <w:link w:val="En-tteCar"/>
    <w:uiPriority w:val="99"/>
    <w:unhideWhenUsed/>
    <w:rsid w:val="003C01BF"/>
    <w:pPr>
      <w:tabs>
        <w:tab w:val="center" w:pos="4153"/>
        <w:tab w:val="right" w:pos="8306"/>
      </w:tabs>
    </w:pPr>
  </w:style>
  <w:style w:type="character" w:customStyle="1" w:styleId="En-tteCar">
    <w:name w:val="En-tête Car"/>
    <w:basedOn w:val="Policepardfaut"/>
    <w:link w:val="En-tte"/>
    <w:uiPriority w:val="99"/>
    <w:rsid w:val="003C01BF"/>
  </w:style>
  <w:style w:type="paragraph" w:styleId="Pieddepage">
    <w:name w:val="footer"/>
    <w:basedOn w:val="Normal"/>
    <w:link w:val="PieddepageCar"/>
    <w:uiPriority w:val="99"/>
    <w:unhideWhenUsed/>
    <w:rsid w:val="003C01BF"/>
    <w:pPr>
      <w:tabs>
        <w:tab w:val="center" w:pos="4153"/>
        <w:tab w:val="right" w:pos="8306"/>
      </w:tabs>
    </w:pPr>
  </w:style>
  <w:style w:type="character" w:customStyle="1" w:styleId="PieddepageCar">
    <w:name w:val="Pied de page Car"/>
    <w:basedOn w:val="Policepardfaut"/>
    <w:link w:val="Pieddepage"/>
    <w:uiPriority w:val="99"/>
    <w:rsid w:val="003C01BF"/>
  </w:style>
  <w:style w:type="paragraph" w:styleId="Paragraphedeliste">
    <w:name w:val="List Paragraph"/>
    <w:basedOn w:val="Normal"/>
    <w:uiPriority w:val="34"/>
    <w:qFormat/>
    <w:rsid w:val="00317FBC"/>
    <w:pPr>
      <w:ind w:left="720"/>
      <w:contextualSpacing/>
    </w:pPr>
  </w:style>
  <w:style w:type="paragraph" w:styleId="NormalWeb">
    <w:name w:val="Normal (Web)"/>
    <w:basedOn w:val="Normal"/>
    <w:uiPriority w:val="99"/>
    <w:unhideWhenUsed/>
    <w:rsid w:val="00575376"/>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5753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977103">
      <w:bodyDiv w:val="1"/>
      <w:marLeft w:val="0"/>
      <w:marRight w:val="0"/>
      <w:marTop w:val="0"/>
      <w:marBottom w:val="0"/>
      <w:divBdr>
        <w:top w:val="none" w:sz="0" w:space="0" w:color="auto"/>
        <w:left w:val="none" w:sz="0" w:space="0" w:color="auto"/>
        <w:bottom w:val="none" w:sz="0" w:space="0" w:color="auto"/>
        <w:right w:val="none" w:sz="0" w:space="0" w:color="auto"/>
      </w:divBdr>
    </w:div>
    <w:div w:id="1284002187">
      <w:bodyDiv w:val="1"/>
      <w:marLeft w:val="0"/>
      <w:marRight w:val="0"/>
      <w:marTop w:val="0"/>
      <w:marBottom w:val="0"/>
      <w:divBdr>
        <w:top w:val="none" w:sz="0" w:space="0" w:color="auto"/>
        <w:left w:val="none" w:sz="0" w:space="0" w:color="auto"/>
        <w:bottom w:val="none" w:sz="0" w:space="0" w:color="auto"/>
        <w:right w:val="none" w:sz="0" w:space="0" w:color="auto"/>
      </w:divBdr>
    </w:div>
    <w:div w:id="17279494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190</Words>
  <Characters>1045</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Valerier Malard</dc:creator>
  <cp:keywords/>
  <dc:description/>
  <cp:lastModifiedBy>Microsoft Office User</cp:lastModifiedBy>
  <cp:revision>4</cp:revision>
  <cp:lastPrinted>2025-09-02T14:01:00Z</cp:lastPrinted>
  <dcterms:created xsi:type="dcterms:W3CDTF">2025-09-02T14:03:00Z</dcterms:created>
  <dcterms:modified xsi:type="dcterms:W3CDTF">2025-09-03T09:14:00Z</dcterms:modified>
</cp:coreProperties>
</file>